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40" w:type="dxa"/>
        <w:tblInd w:w="93" w:type="dxa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480"/>
      </w:tblGrid>
      <w:tr w:rsidR="009F1461" w:rsidRPr="00832689" w:rsidTr="00832689">
        <w:trPr>
          <w:trHeight w:val="2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832689" w:rsidRDefault="009F1461" w:rsidP="009F14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4</w:t>
            </w:r>
          </w:p>
        </w:tc>
      </w:tr>
      <w:tr w:rsidR="009F1461" w:rsidRPr="009F1461" w:rsidTr="00832689">
        <w:trPr>
          <w:trHeight w:val="36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ПРОТОКОЛ</w:t>
            </w:r>
          </w:p>
        </w:tc>
      </w:tr>
      <w:tr w:rsidR="009F1461" w:rsidRPr="009F1461" w:rsidTr="00832689">
        <w:trPr>
          <w:trHeight w:val="30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приема заявок на участие в аукционе</w:t>
            </w:r>
          </w:p>
        </w:tc>
      </w:tr>
      <w:tr w:rsidR="009F1461" w:rsidRPr="009F1461" w:rsidTr="00832689">
        <w:trPr>
          <w:trHeight w:val="25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</w:t>
            </w:r>
            <w:r w:rsidR="00504F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право заключения договора купли-продажи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земельного участка</w:t>
            </w:r>
          </w:p>
        </w:tc>
      </w:tr>
      <w:tr w:rsidR="009F1461" w:rsidRPr="009F1461" w:rsidTr="00832689">
        <w:trPr>
          <w:trHeight w:val="2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1461" w:rsidRPr="009F1461" w:rsidTr="00832689">
        <w:trPr>
          <w:trHeight w:val="111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832689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 аукциона:</w:t>
            </w:r>
            <w:r w:rsidRPr="008326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268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Аукцион на право заключения договора аренды земельного участка с кадастровым номером  </w:t>
            </w:r>
            <w:r w:rsidRPr="00832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74:25:0307106:548</w:t>
            </w:r>
            <w:r w:rsidRPr="00832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 кадастровой стоимостью </w:t>
            </w:r>
            <w:r w:rsidRPr="00832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208 641,3  руб.</w:t>
            </w:r>
            <w:r w:rsidRPr="00832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площадью  511 кв. м.,</w:t>
            </w:r>
          </w:p>
        </w:tc>
      </w:tr>
      <w:tr w:rsidR="009F1461" w:rsidRPr="009F1461" w:rsidTr="00832689">
        <w:trPr>
          <w:trHeight w:val="660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832689" w:rsidRDefault="009F1461" w:rsidP="0083268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6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Расположенный по адресному ориентиру:</w:t>
            </w:r>
            <w:r w:rsidRPr="008326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Челябинская область, </w:t>
            </w:r>
            <w:r w:rsidR="008326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26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г. Златоуст, </w:t>
            </w:r>
            <w:r w:rsidRPr="008326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г. Златоуст, ул. Подольская, 12</w:t>
            </w:r>
          </w:p>
        </w:tc>
      </w:tr>
      <w:tr w:rsidR="009F1461" w:rsidRPr="009F1461" w:rsidTr="00832689">
        <w:trPr>
          <w:trHeight w:val="49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832689" w:rsidRDefault="009F1461" w:rsidP="0083268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6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268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Разрешенный вид использования земельного участка</w:t>
            </w:r>
            <w:r w:rsidRPr="008326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 </w:t>
            </w:r>
            <w:r w:rsidRPr="0083268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Для ведения личного подсобного хозяйства</w:t>
            </w:r>
            <w:r w:rsidRPr="00832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F1461" w:rsidRPr="009F1461" w:rsidTr="00832689">
        <w:trPr>
          <w:trHeight w:val="31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461" w:rsidRPr="00832689" w:rsidRDefault="009F1461" w:rsidP="00832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26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 орган местного самоуправления "Комитет по управлению имуществом Златоустовского городского округа"</w:t>
            </w:r>
          </w:p>
        </w:tc>
      </w:tr>
      <w:tr w:rsidR="009F1461" w:rsidRPr="009F1461" w:rsidTr="00832689">
        <w:trPr>
          <w:trHeight w:val="1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9F1461" w:rsidRPr="009F1461" w:rsidTr="00832689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9F1461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13.01.2022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10 часов 3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 минут № 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Окунев Илья Петрович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832689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14.01.2022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11часов 24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83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Лобанов Александр Валерьевич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832689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18.01.2022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08часов 52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Золотарев Константин Александрович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F1461" w:rsidRPr="009F1461" w:rsidTr="00832689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1461" w:rsidRDefault="009F1461" w:rsidP="009F1461">
            <w:pPr>
              <w:jc w:val="center"/>
            </w:pPr>
            <w:r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18.01.2022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 w:rsidR="0083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11часов 40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7</w:t>
            </w:r>
            <w:r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83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8355E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Скудра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Татьяна Георгиевна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461" w:rsidRDefault="009F1461" w:rsidP="009F1461">
            <w:pPr>
              <w:jc w:val="center"/>
            </w:pPr>
            <w:r w:rsidRPr="00581E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FC0286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допущена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1461" w:rsidRDefault="009F1461" w:rsidP="009F1461">
            <w:pPr>
              <w:jc w:val="center"/>
            </w:pPr>
            <w:r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18.01.2022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 w:rsidR="0083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12часов 00</w:t>
            </w:r>
            <w:r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7</w:t>
            </w:r>
            <w:r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="008355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8355E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Марущак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Сергей Александрович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461" w:rsidRDefault="009F1461" w:rsidP="009F1461">
            <w:pPr>
              <w:jc w:val="center"/>
            </w:pPr>
            <w:r w:rsidRPr="00581E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FC0286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1461" w:rsidRDefault="008355E0" w:rsidP="009F146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  <w:r w:rsidR="009F1461"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.01.2022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09часов 19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7</w:t>
            </w:r>
            <w:r w:rsidR="009F1461"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8355E0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Комиссарова Екатерина Алексеевна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461" w:rsidRDefault="009F1461" w:rsidP="009F1461">
            <w:pPr>
              <w:jc w:val="center"/>
            </w:pPr>
            <w:r w:rsidRPr="00581E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FC0286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допущена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1461" w:rsidRDefault="00832689" w:rsidP="009F146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F1461"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.01.2022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11часов 07</w:t>
            </w:r>
            <w:r w:rsidR="009F1461" w:rsidRPr="009F1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минут № 7</w:t>
            </w:r>
            <w:r w:rsidR="009F1461" w:rsidRPr="00544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832689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Баталова Елизавета Александровна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461" w:rsidRDefault="009F1461" w:rsidP="009F1461">
            <w:pPr>
              <w:jc w:val="center"/>
            </w:pPr>
            <w:r w:rsidRPr="00581E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FC0286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допущена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7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E22CC2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поступило заявок</w:t>
            </w:r>
            <w:r w:rsid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7 (семь</w:t>
            </w:r>
            <w:r w:rsidR="00481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F1461"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 них отозвано: нет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15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не отозванных з</w:t>
            </w:r>
            <w:r w:rsid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аявок организатором аукциона:  7 (семь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из них допущено прет</w:t>
            </w:r>
            <w:r w:rsidR="0083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ендентов к участию в аукционе: 7 (семь</w:t>
            </w: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</w:tc>
      </w:tr>
      <w:tr w:rsidR="009F1461" w:rsidRPr="009F1461" w:rsidTr="00832689">
        <w:trPr>
          <w:trHeight w:val="270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отказано в допуске к участию в аукционе: нет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1461" w:rsidRPr="009F1461" w:rsidTr="00832689">
        <w:trPr>
          <w:trHeight w:val="315"/>
        </w:trPr>
        <w:tc>
          <w:tcPr>
            <w:tcW w:w="6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1461" w:rsidRPr="009F1461" w:rsidRDefault="00832689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21.01.2022</w:t>
            </w:r>
            <w:r w:rsidR="009F1461" w:rsidRPr="009F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1461" w:rsidRPr="009F1461" w:rsidRDefault="009F1461" w:rsidP="009F1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F47D40" w:rsidRPr="00FC0286" w:rsidRDefault="00FC0286">
      <w:pPr>
        <w:rPr>
          <w:rFonts w:ascii="Times New Roman" w:hAnsi="Times New Roman" w:cs="Times New Roman"/>
          <w:sz w:val="24"/>
          <w:szCs w:val="24"/>
        </w:rPr>
      </w:pPr>
      <w:r w:rsidRPr="00FC0286">
        <w:rPr>
          <w:rFonts w:ascii="Times New Roman" w:hAnsi="Times New Roman" w:cs="Times New Roman"/>
          <w:sz w:val="24"/>
          <w:szCs w:val="24"/>
        </w:rPr>
        <w:t>Зам. Руководителя                                                                                                                                                      Курчатова Т.О.</w:t>
      </w:r>
    </w:p>
    <w:sectPr w:rsidR="00F47D40" w:rsidRPr="00FC0286" w:rsidSect="009F14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D40"/>
    <w:rsid w:val="0048194D"/>
    <w:rsid w:val="00504F03"/>
    <w:rsid w:val="00832689"/>
    <w:rsid w:val="008355E0"/>
    <w:rsid w:val="00983BE6"/>
    <w:rsid w:val="009F1461"/>
    <w:rsid w:val="00C17670"/>
    <w:rsid w:val="00C400BB"/>
    <w:rsid w:val="00E22CC2"/>
    <w:rsid w:val="00F47D40"/>
    <w:rsid w:val="00FC0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4</cp:revision>
  <cp:lastPrinted>2022-01-21T08:36:00Z</cp:lastPrinted>
  <dcterms:created xsi:type="dcterms:W3CDTF">2022-01-20T07:45:00Z</dcterms:created>
  <dcterms:modified xsi:type="dcterms:W3CDTF">2022-01-21T09:16:00Z</dcterms:modified>
</cp:coreProperties>
</file>